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EA" w:rsidRPr="001628B2" w:rsidRDefault="003F3AF2" w:rsidP="003F3AF2">
      <w:pPr>
        <w:shd w:val="clear" w:color="auto" w:fill="FFFFFF"/>
        <w:overflowPunct/>
        <w:autoSpaceDE/>
        <w:autoSpaceDN/>
        <w:adjustRightInd/>
        <w:spacing w:line="240" w:lineRule="auto"/>
        <w:ind w:firstLine="567"/>
        <w:textAlignment w:val="auto"/>
        <w:rPr>
          <w:b/>
          <w:bCs/>
          <w:szCs w:val="24"/>
        </w:rPr>
      </w:pPr>
      <w:r w:rsidRPr="001628B2">
        <w:rPr>
          <w:b/>
          <w:bCs/>
          <w:szCs w:val="24"/>
        </w:rPr>
        <w:t>Тест</w:t>
      </w:r>
      <w:r w:rsidR="00C43472" w:rsidRPr="001628B2">
        <w:rPr>
          <w:b/>
          <w:bCs/>
          <w:szCs w:val="24"/>
        </w:rPr>
        <w:t xml:space="preserve"> Безопасность жизнедеятельности</w:t>
      </w:r>
    </w:p>
    <w:p w:rsidR="00C43472" w:rsidRPr="001628B2" w:rsidRDefault="00C43472" w:rsidP="003F3AF2">
      <w:pPr>
        <w:shd w:val="clear" w:color="auto" w:fill="FFFFFF"/>
        <w:overflowPunct/>
        <w:autoSpaceDE/>
        <w:autoSpaceDN/>
        <w:adjustRightInd/>
        <w:spacing w:line="240" w:lineRule="auto"/>
        <w:ind w:firstLine="567"/>
        <w:textAlignment w:val="auto"/>
        <w:rPr>
          <w:szCs w:val="24"/>
        </w:rPr>
      </w:pPr>
    </w:p>
    <w:p w:rsidR="008027A4" w:rsidRPr="001628B2" w:rsidRDefault="003F3AF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 xml:space="preserve">1. </w:t>
      </w:r>
      <w:r w:rsidR="008027A4" w:rsidRPr="001628B2">
        <w:rPr>
          <w:szCs w:val="24"/>
        </w:rPr>
        <w:t xml:space="preserve">Какие опасности относятся к </w:t>
      </w:r>
      <w:proofErr w:type="gramStart"/>
      <w:r w:rsidR="008027A4" w:rsidRPr="001628B2">
        <w:rPr>
          <w:szCs w:val="24"/>
        </w:rPr>
        <w:t>техногенным</w:t>
      </w:r>
      <w:proofErr w:type="gramEnd"/>
      <w:r w:rsidR="008027A4" w:rsidRPr="001628B2">
        <w:rPr>
          <w:szCs w:val="24"/>
        </w:rPr>
        <w:t>?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А) наводнение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Б) производстве</w:t>
      </w:r>
      <w:r w:rsidR="001628B2" w:rsidRPr="001628B2">
        <w:rPr>
          <w:szCs w:val="24"/>
        </w:rPr>
        <w:t>нные аварии в больших масштабах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В) загрязнение воздуха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Г) природные катаклизмы</w:t>
      </w:r>
    </w:p>
    <w:p w:rsidR="00BE47E9" w:rsidRPr="001628B2" w:rsidRDefault="00BE47E9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</w:p>
    <w:p w:rsidR="008027A4" w:rsidRPr="001628B2" w:rsidRDefault="0069787C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2</w:t>
      </w:r>
      <w:r w:rsidR="003F3AF2" w:rsidRPr="001628B2">
        <w:rPr>
          <w:szCs w:val="24"/>
        </w:rPr>
        <w:t xml:space="preserve">. </w:t>
      </w:r>
      <w:r w:rsidR="008027A4" w:rsidRPr="001628B2">
        <w:rPr>
          <w:szCs w:val="24"/>
        </w:rPr>
        <w:t>Смещение вниз под действием силы тяжести больших грунтовых масс, которые формируют склоны, реки, горы, озёра – это?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А) оползни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Б) землетрясения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В) схождения снежных лавин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Г) смерч</w:t>
      </w:r>
    </w:p>
    <w:p w:rsidR="00F714EA" w:rsidRPr="001628B2" w:rsidRDefault="00F714EA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</w:p>
    <w:p w:rsidR="008027A4" w:rsidRPr="001628B2" w:rsidRDefault="0069787C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3</w:t>
      </w:r>
      <w:r w:rsidR="003F3AF2" w:rsidRPr="001628B2">
        <w:rPr>
          <w:szCs w:val="24"/>
        </w:rPr>
        <w:t xml:space="preserve">. </w:t>
      </w:r>
      <w:r w:rsidR="008027A4" w:rsidRPr="001628B2">
        <w:rPr>
          <w:szCs w:val="24"/>
        </w:rPr>
        <w:t>Что относится к опасностям в гидросфере?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А) сильные заносы и метели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Б) наводнения</w:t>
      </w:r>
    </w:p>
    <w:p w:rsidR="008027A4" w:rsidRPr="008027A4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В) схождения снежных лавин</w:t>
      </w:r>
    </w:p>
    <w:p w:rsidR="00F714EA" w:rsidRPr="001628B2" w:rsidRDefault="008027A4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8027A4">
        <w:rPr>
          <w:szCs w:val="24"/>
        </w:rPr>
        <w:t>Г) оползни</w:t>
      </w:r>
      <w:r w:rsidR="00F714EA" w:rsidRPr="001628B2">
        <w:rPr>
          <w:szCs w:val="24"/>
        </w:rPr>
        <w:br/>
      </w:r>
    </w:p>
    <w:p w:rsidR="008027A4" w:rsidRPr="001628B2" w:rsidRDefault="0069787C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4</w:t>
      </w:r>
      <w:r w:rsidR="003F3AF2" w:rsidRPr="001628B2">
        <w:rPr>
          <w:szCs w:val="24"/>
        </w:rPr>
        <w:t xml:space="preserve">. </w:t>
      </w:r>
      <w:r w:rsidR="008027A4" w:rsidRPr="001628B2">
        <w:rPr>
          <w:szCs w:val="24"/>
        </w:rPr>
        <w:t>К защитным сооружениям ГО относятся: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 xml:space="preserve">А) </w:t>
      </w:r>
      <w:r w:rsidR="008027A4" w:rsidRPr="008027A4">
        <w:rPr>
          <w:szCs w:val="24"/>
        </w:rPr>
        <w:t>Лесополосы.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 xml:space="preserve">Б) </w:t>
      </w:r>
      <w:r w:rsidR="008027A4" w:rsidRPr="008027A4">
        <w:rPr>
          <w:szCs w:val="24"/>
        </w:rPr>
        <w:t>Леса.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В)</w:t>
      </w:r>
      <w:r w:rsidR="008027A4" w:rsidRPr="008027A4">
        <w:rPr>
          <w:szCs w:val="24"/>
        </w:rPr>
        <w:t xml:space="preserve"> Подвалы.</w:t>
      </w:r>
    </w:p>
    <w:p w:rsidR="008027A4" w:rsidRPr="008027A4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Г)</w:t>
      </w:r>
      <w:r w:rsidR="008027A4" w:rsidRPr="008027A4">
        <w:rPr>
          <w:szCs w:val="24"/>
        </w:rPr>
        <w:t xml:space="preserve"> Овраги.</w:t>
      </w:r>
    </w:p>
    <w:p w:rsidR="00F714EA" w:rsidRPr="001628B2" w:rsidRDefault="001628B2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Д)</w:t>
      </w:r>
      <w:r w:rsidR="008027A4" w:rsidRPr="001628B2">
        <w:rPr>
          <w:szCs w:val="24"/>
        </w:rPr>
        <w:t xml:space="preserve"> </w:t>
      </w:r>
      <w:r w:rsidR="008027A4" w:rsidRPr="008027A4">
        <w:rPr>
          <w:szCs w:val="24"/>
        </w:rPr>
        <w:t>Жилые помещения.</w:t>
      </w:r>
      <w:r w:rsidR="008027A4" w:rsidRPr="001628B2">
        <w:rPr>
          <w:szCs w:val="24"/>
        </w:rPr>
        <w:t xml:space="preserve"> </w:t>
      </w:r>
      <w:r w:rsidR="00F714EA" w:rsidRPr="001628B2">
        <w:rPr>
          <w:szCs w:val="24"/>
        </w:rPr>
        <w:br/>
      </w:r>
    </w:p>
    <w:p w:rsidR="00F714EA" w:rsidRPr="001628B2" w:rsidRDefault="0069787C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5</w:t>
      </w:r>
      <w:r w:rsidR="003F3AF2" w:rsidRPr="001628B2">
        <w:rPr>
          <w:szCs w:val="24"/>
        </w:rPr>
        <w:t xml:space="preserve">. </w:t>
      </w:r>
      <w:r w:rsidR="00F714EA" w:rsidRPr="001628B2">
        <w:rPr>
          <w:szCs w:val="24"/>
        </w:rPr>
        <w:t>Основными поражающими факторами цунами являются</w:t>
      </w:r>
    </w:p>
    <w:p w:rsidR="00F714EA" w:rsidRPr="001628B2" w:rsidRDefault="00F714EA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А</w:t>
      </w:r>
      <w:r w:rsidR="001628B2">
        <w:rPr>
          <w:szCs w:val="24"/>
        </w:rPr>
        <w:t>)</w:t>
      </w:r>
      <w:r w:rsidRPr="001628B2">
        <w:rPr>
          <w:szCs w:val="24"/>
        </w:rPr>
        <w:t xml:space="preserve"> наводнение</w:t>
      </w:r>
    </w:p>
    <w:p w:rsidR="00F714EA" w:rsidRPr="001628B2" w:rsidRDefault="00F714EA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bCs/>
          <w:szCs w:val="24"/>
        </w:rPr>
        <w:t>Б</w:t>
      </w:r>
      <w:r w:rsidR="001628B2">
        <w:rPr>
          <w:bCs/>
          <w:szCs w:val="24"/>
        </w:rPr>
        <w:t>)</w:t>
      </w:r>
      <w:r w:rsidRPr="001628B2">
        <w:rPr>
          <w:bCs/>
          <w:szCs w:val="24"/>
        </w:rPr>
        <w:t xml:space="preserve"> ударное воздействие волны</w:t>
      </w:r>
    </w:p>
    <w:p w:rsidR="007B702A" w:rsidRPr="001628B2" w:rsidRDefault="00F714EA" w:rsidP="00262738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jc w:val="left"/>
        <w:textAlignment w:val="auto"/>
        <w:rPr>
          <w:szCs w:val="24"/>
        </w:rPr>
      </w:pPr>
      <w:r w:rsidRPr="001628B2">
        <w:rPr>
          <w:szCs w:val="24"/>
        </w:rPr>
        <w:t>В</w:t>
      </w:r>
      <w:r w:rsidR="001628B2">
        <w:rPr>
          <w:szCs w:val="24"/>
        </w:rPr>
        <w:t>)</w:t>
      </w:r>
      <w:r w:rsidRPr="001628B2">
        <w:rPr>
          <w:szCs w:val="24"/>
        </w:rPr>
        <w:t xml:space="preserve"> вихревые вращающиеся водяные потоки.</w:t>
      </w:r>
    </w:p>
    <w:p w:rsidR="003F3AF2" w:rsidRPr="001628B2" w:rsidRDefault="003F3AF2" w:rsidP="001628B2">
      <w:pPr>
        <w:pStyle w:val="aa"/>
        <w:tabs>
          <w:tab w:val="left" w:pos="1134"/>
        </w:tabs>
        <w:ind w:firstLine="567"/>
      </w:pPr>
    </w:p>
    <w:p w:rsidR="002136E7" w:rsidRPr="001628B2" w:rsidRDefault="0069787C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 w:rsidRPr="001628B2">
        <w:rPr>
          <w:rStyle w:val="ac"/>
          <w:b w:val="0"/>
          <w:bdr w:val="none" w:sz="0" w:space="0" w:color="auto" w:frame="1"/>
        </w:rPr>
        <w:t>6</w:t>
      </w:r>
      <w:r w:rsidR="002136E7" w:rsidRPr="001628B2">
        <w:rPr>
          <w:rStyle w:val="ac"/>
          <w:b w:val="0"/>
          <w:bdr w:val="none" w:sz="0" w:space="0" w:color="auto" w:frame="1"/>
        </w:rPr>
        <w:t>.</w:t>
      </w:r>
      <w:r w:rsidR="002136E7" w:rsidRPr="001628B2">
        <w:t> Воинская обязанность — это:</w:t>
      </w:r>
    </w:p>
    <w:p w:rsidR="00C43472" w:rsidRPr="001628B2" w:rsidRDefault="002136E7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 w:rsidRPr="001628B2">
        <w:t>а) особый вид государственной службы, исполняемой в Воо</w:t>
      </w:r>
      <w:r w:rsidRPr="001628B2">
        <w:softHyphen/>
        <w:t>руженных Силах, других войсках, органах и воинских формированиях</w:t>
      </w:r>
    </w:p>
    <w:p w:rsidR="00C43472" w:rsidRPr="001628B2" w:rsidRDefault="002136E7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 w:rsidRPr="001628B2">
        <w:t>б) система знаний о подготовке и ведении военных действий</w:t>
      </w:r>
    </w:p>
    <w:p w:rsidR="002136E7" w:rsidRPr="001628B2" w:rsidRDefault="002136E7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 w:rsidRPr="001628B2">
        <w:t>в) установленный законом почетный долг граждан с оружи</w:t>
      </w:r>
      <w:r w:rsidRPr="001628B2">
        <w:softHyphen/>
        <w:t>ем в руках защищать свое Отечество, нести службу в ря</w:t>
      </w:r>
      <w:r w:rsidRPr="001628B2">
        <w:softHyphen/>
        <w:t>дах Вооруженных Сил, проходить вневойсковую подго</w:t>
      </w:r>
      <w:r w:rsidRPr="001628B2">
        <w:softHyphen/>
        <w:t>товку и выполнять другие связанные с обороной страны обязанности</w:t>
      </w:r>
      <w:r w:rsidR="008027A4" w:rsidRPr="001628B2">
        <w:t xml:space="preserve"> +</w:t>
      </w:r>
    </w:p>
    <w:p w:rsidR="00D05519" w:rsidRPr="001628B2" w:rsidRDefault="00D05519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  <w:rPr>
          <w:rStyle w:val="ac"/>
          <w:b w:val="0"/>
          <w:bdr w:val="none" w:sz="0" w:space="0" w:color="auto" w:frame="1"/>
        </w:rPr>
      </w:pPr>
    </w:p>
    <w:p w:rsidR="002136E7" w:rsidRPr="001628B2" w:rsidRDefault="0069787C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 w:rsidRPr="001628B2">
        <w:rPr>
          <w:rStyle w:val="ac"/>
          <w:b w:val="0"/>
          <w:bdr w:val="none" w:sz="0" w:space="0" w:color="auto" w:frame="1"/>
        </w:rPr>
        <w:t>7</w:t>
      </w:r>
      <w:r w:rsidR="002136E7" w:rsidRPr="001628B2">
        <w:rPr>
          <w:rStyle w:val="ac"/>
          <w:b w:val="0"/>
          <w:bdr w:val="none" w:sz="0" w:space="0" w:color="auto" w:frame="1"/>
        </w:rPr>
        <w:t>.</w:t>
      </w:r>
      <w:r w:rsidR="002136E7" w:rsidRPr="001628B2">
        <w:t> </w:t>
      </w:r>
      <w:r w:rsidR="008027A4" w:rsidRPr="001628B2">
        <w:t xml:space="preserve">Запас Вооруженных Сил </w:t>
      </w:r>
      <w:r w:rsidR="002136E7" w:rsidRPr="001628B2">
        <w:t xml:space="preserve"> Российской Федерации пр</w:t>
      </w:r>
      <w:r w:rsidR="008027A4" w:rsidRPr="001628B2">
        <w:t>едназначен</w:t>
      </w:r>
      <w:r w:rsidR="002136E7" w:rsidRPr="001628B2">
        <w:t>:</w:t>
      </w:r>
    </w:p>
    <w:p w:rsidR="00E35B69" w:rsidRPr="001628B2" w:rsidRDefault="00262738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>
        <w:t>А</w:t>
      </w:r>
      <w:r w:rsidR="002136E7" w:rsidRPr="001628B2">
        <w:t xml:space="preserve">) </w:t>
      </w:r>
      <w:r w:rsidR="00E35B69" w:rsidRPr="001628B2">
        <w:t>для развертывания армии при мобилизац</w:t>
      </w:r>
      <w:proofErr w:type="gramStart"/>
      <w:r w:rsidR="00E35B69" w:rsidRPr="001628B2">
        <w:t>ии и ее</w:t>
      </w:r>
      <w:proofErr w:type="gramEnd"/>
      <w:r w:rsidR="00E35B69" w:rsidRPr="001628B2">
        <w:t xml:space="preserve"> пополнения во время войны</w:t>
      </w:r>
    </w:p>
    <w:p w:rsidR="00262738" w:rsidRDefault="00262738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>
        <w:t>Б</w:t>
      </w:r>
      <w:r w:rsidR="002136E7" w:rsidRPr="001628B2">
        <w:t xml:space="preserve">) </w:t>
      </w:r>
      <w:r w:rsidR="008027A4" w:rsidRPr="001628B2">
        <w:t>для подготовки населения к ведению партизанских действий в случае необходимости</w:t>
      </w:r>
    </w:p>
    <w:p w:rsidR="00FF76D4" w:rsidRPr="001628B2" w:rsidRDefault="00262738" w:rsidP="001628B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textAlignment w:val="baseline"/>
      </w:pPr>
      <w:r>
        <w:t>В</w:t>
      </w:r>
      <w:r w:rsidR="002136E7" w:rsidRPr="001628B2">
        <w:t xml:space="preserve">) </w:t>
      </w:r>
      <w:r w:rsidR="00E35B69" w:rsidRPr="001628B2">
        <w:t>для создания резерва различных специалистов, необходимых в народном хозяйстве</w:t>
      </w:r>
    </w:p>
    <w:p w:rsidR="009F00BB" w:rsidRPr="001628B2" w:rsidRDefault="009F00BB" w:rsidP="001628B2">
      <w:pPr>
        <w:tabs>
          <w:tab w:val="left" w:pos="1134"/>
        </w:tabs>
        <w:spacing w:line="240" w:lineRule="auto"/>
        <w:ind w:firstLine="567"/>
        <w:jc w:val="center"/>
        <w:rPr>
          <w:szCs w:val="24"/>
        </w:rPr>
      </w:pPr>
    </w:p>
    <w:p w:rsidR="00E35B69" w:rsidRPr="001628B2" w:rsidRDefault="0069787C" w:rsidP="001628B2">
      <w:pPr>
        <w:pStyle w:val="21"/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628B2">
        <w:rPr>
          <w:rFonts w:ascii="Times New Roman" w:hAnsi="Times New Roman" w:cs="Times New Roman"/>
          <w:i w:val="0"/>
          <w:sz w:val="24"/>
          <w:szCs w:val="24"/>
          <w:lang w:val="uk-UA"/>
        </w:rPr>
        <w:t>8</w:t>
      </w:r>
      <w:r w:rsidR="00BC30F1" w:rsidRPr="001628B2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  <w:r w:rsidR="00E35B69" w:rsidRPr="001628B2">
        <w:rPr>
          <w:rFonts w:ascii="Times New Roman" w:hAnsi="Times New Roman" w:cs="Times New Roman"/>
          <w:bCs/>
          <w:i w:val="0"/>
          <w:sz w:val="24"/>
          <w:szCs w:val="24"/>
        </w:rPr>
        <w:t>Каковы признаки артериального кровотечения?</w:t>
      </w:r>
    </w:p>
    <w:p w:rsidR="00E35B69" w:rsidRPr="001628B2" w:rsidRDefault="00262738" w:rsidP="001628B2">
      <w:pPr>
        <w:pStyle w:val="21"/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="00E35B69" w:rsidRPr="001628B2">
        <w:rPr>
          <w:rFonts w:ascii="Times New Roman" w:hAnsi="Times New Roman" w:cs="Times New Roman"/>
          <w:i w:val="0"/>
          <w:iCs w:val="0"/>
          <w:sz w:val="24"/>
          <w:szCs w:val="24"/>
        </w:rPr>
        <w:t>) кровь спокойно вытекает из раны;</w:t>
      </w:r>
    </w:p>
    <w:p w:rsidR="00E35B69" w:rsidRPr="001628B2" w:rsidRDefault="00262738" w:rsidP="001628B2">
      <w:pPr>
        <w:pStyle w:val="21"/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Б</w:t>
      </w:r>
      <w:r w:rsidR="00E35B69" w:rsidRPr="001628B2">
        <w:rPr>
          <w:rFonts w:ascii="Times New Roman" w:hAnsi="Times New Roman" w:cs="Times New Roman"/>
          <w:i w:val="0"/>
          <w:iCs w:val="0"/>
          <w:sz w:val="24"/>
          <w:szCs w:val="24"/>
        </w:rPr>
        <w:t>) кровь фонтанирует из раны;</w:t>
      </w:r>
    </w:p>
    <w:p w:rsidR="00E35B69" w:rsidRPr="001628B2" w:rsidRDefault="00262738" w:rsidP="001628B2">
      <w:pPr>
        <w:pStyle w:val="21"/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="00E35B69" w:rsidRPr="001628B2">
        <w:rPr>
          <w:rFonts w:ascii="Times New Roman" w:hAnsi="Times New Roman" w:cs="Times New Roman"/>
          <w:i w:val="0"/>
          <w:iCs w:val="0"/>
          <w:sz w:val="24"/>
          <w:szCs w:val="24"/>
        </w:rPr>
        <w:t>) кровь ярко-красного цвета;</w:t>
      </w:r>
    </w:p>
    <w:p w:rsidR="00E35B69" w:rsidRPr="001628B2" w:rsidRDefault="00262738" w:rsidP="001628B2">
      <w:pPr>
        <w:pStyle w:val="21"/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Г</w:t>
      </w:r>
      <w:r w:rsidR="00E35B69" w:rsidRPr="001628B2">
        <w:rPr>
          <w:rFonts w:ascii="Times New Roman" w:hAnsi="Times New Roman" w:cs="Times New Roman"/>
          <w:i w:val="0"/>
          <w:iCs w:val="0"/>
          <w:sz w:val="24"/>
          <w:szCs w:val="24"/>
        </w:rPr>
        <w:t>) кровь тёмно-красного цвета</w:t>
      </w:r>
    </w:p>
    <w:p w:rsidR="00BC30F1" w:rsidRPr="001628B2" w:rsidRDefault="00BC30F1" w:rsidP="001628B2">
      <w:pPr>
        <w:tabs>
          <w:tab w:val="left" w:pos="1134"/>
        </w:tabs>
        <w:spacing w:line="240" w:lineRule="auto"/>
        <w:ind w:firstLine="567"/>
        <w:rPr>
          <w:bCs/>
          <w:szCs w:val="24"/>
        </w:rPr>
      </w:pPr>
    </w:p>
    <w:p w:rsidR="00E35B69" w:rsidRPr="001628B2" w:rsidRDefault="0069787C" w:rsidP="001628B2">
      <w:pPr>
        <w:tabs>
          <w:tab w:val="left" w:pos="1134"/>
        </w:tabs>
        <w:spacing w:line="240" w:lineRule="auto"/>
        <w:ind w:firstLine="567"/>
        <w:rPr>
          <w:szCs w:val="24"/>
          <w:lang w:val="uk-UA"/>
        </w:rPr>
      </w:pPr>
      <w:r w:rsidRPr="001628B2">
        <w:rPr>
          <w:szCs w:val="24"/>
          <w:lang w:val="uk-UA"/>
        </w:rPr>
        <w:t>9</w:t>
      </w:r>
      <w:r w:rsidR="009F00BB" w:rsidRPr="001628B2">
        <w:rPr>
          <w:szCs w:val="24"/>
          <w:lang w:val="uk-UA"/>
        </w:rPr>
        <w:t xml:space="preserve">. </w:t>
      </w:r>
      <w:r w:rsidR="00E35B69" w:rsidRPr="001628B2">
        <w:rPr>
          <w:szCs w:val="24"/>
          <w:lang w:val="uk-UA"/>
        </w:rPr>
        <w:t>Какую ответственность несут военнослужащие за проступки, связанные с нарушением воинской дис</w:t>
      </w:r>
      <w:r w:rsidR="00E35B69" w:rsidRPr="001628B2">
        <w:rPr>
          <w:szCs w:val="24"/>
          <w:lang w:val="uk-UA"/>
        </w:rPr>
        <w:softHyphen/>
        <w:t>циплины, норм морали и воинской чести:</w:t>
      </w:r>
    </w:p>
    <w:p w:rsidR="00E35B69" w:rsidRPr="001628B2" w:rsidRDefault="00262738" w:rsidP="001628B2">
      <w:pPr>
        <w:tabs>
          <w:tab w:val="left" w:pos="1134"/>
        </w:tabs>
        <w:spacing w:line="240" w:lineRule="auto"/>
        <w:ind w:firstLine="567"/>
        <w:rPr>
          <w:szCs w:val="24"/>
          <w:lang w:val="uk-UA"/>
        </w:rPr>
      </w:pPr>
      <w:r>
        <w:rPr>
          <w:szCs w:val="24"/>
          <w:lang w:val="uk-UA"/>
        </w:rPr>
        <w:t>А</w:t>
      </w:r>
      <w:r w:rsidR="00E35B69" w:rsidRPr="001628B2">
        <w:rPr>
          <w:szCs w:val="24"/>
          <w:lang w:val="uk-UA"/>
        </w:rPr>
        <w:t>)</w:t>
      </w:r>
      <w:r w:rsidR="00E35B69" w:rsidRPr="00E35B69">
        <w:rPr>
          <w:szCs w:val="24"/>
        </w:rPr>
        <w:t> административную</w:t>
      </w:r>
      <w:r w:rsidR="00E35B69" w:rsidRPr="00E35B69">
        <w:rPr>
          <w:szCs w:val="24"/>
          <w:lang w:val="uk-UA"/>
        </w:rPr>
        <w:t>; </w:t>
      </w:r>
    </w:p>
    <w:p w:rsidR="00E35B69" w:rsidRPr="001628B2" w:rsidRDefault="00262738" w:rsidP="001628B2">
      <w:pPr>
        <w:tabs>
          <w:tab w:val="left" w:pos="1134"/>
        </w:tabs>
        <w:spacing w:line="240" w:lineRule="auto"/>
        <w:ind w:firstLine="567"/>
        <w:rPr>
          <w:szCs w:val="24"/>
          <w:lang w:val="uk-UA"/>
        </w:rPr>
      </w:pPr>
      <w:r>
        <w:rPr>
          <w:szCs w:val="24"/>
          <w:lang w:val="uk-UA"/>
        </w:rPr>
        <w:t>Б</w:t>
      </w:r>
      <w:r w:rsidR="00E35B69" w:rsidRPr="001628B2">
        <w:rPr>
          <w:szCs w:val="24"/>
          <w:lang w:val="uk-UA"/>
        </w:rPr>
        <w:t>)</w:t>
      </w:r>
      <w:r w:rsidR="00E35B69" w:rsidRPr="00E35B69">
        <w:rPr>
          <w:szCs w:val="24"/>
        </w:rPr>
        <w:t> уголовную</w:t>
      </w:r>
      <w:r w:rsidR="00E35B69" w:rsidRPr="00E35B69">
        <w:rPr>
          <w:szCs w:val="24"/>
          <w:lang w:val="uk-UA"/>
        </w:rPr>
        <w:t>; </w:t>
      </w:r>
    </w:p>
    <w:p w:rsidR="00E35B69" w:rsidRPr="00E35B69" w:rsidRDefault="00262738" w:rsidP="001628B2">
      <w:pPr>
        <w:tabs>
          <w:tab w:val="left" w:pos="1134"/>
        </w:tabs>
        <w:spacing w:line="240" w:lineRule="auto"/>
        <w:ind w:firstLine="567"/>
        <w:rPr>
          <w:szCs w:val="24"/>
          <w:lang w:val="uk-UA"/>
        </w:rPr>
      </w:pPr>
      <w:r>
        <w:rPr>
          <w:szCs w:val="24"/>
          <w:lang w:val="uk-UA"/>
        </w:rPr>
        <w:t>В</w:t>
      </w:r>
      <w:r w:rsidR="00E35B69" w:rsidRPr="001628B2">
        <w:rPr>
          <w:szCs w:val="24"/>
          <w:lang w:val="uk-UA"/>
        </w:rPr>
        <w:t>)</w:t>
      </w:r>
      <w:r w:rsidR="00E35B69" w:rsidRPr="00E35B69">
        <w:rPr>
          <w:szCs w:val="24"/>
        </w:rPr>
        <w:t> дисциплинарную</w:t>
      </w:r>
      <w:r w:rsidR="001628B2" w:rsidRPr="001628B2">
        <w:rPr>
          <w:szCs w:val="24"/>
          <w:lang w:val="uk-UA"/>
        </w:rPr>
        <w:t xml:space="preserve"> </w:t>
      </w:r>
    </w:p>
    <w:p w:rsidR="00BC30F1" w:rsidRPr="001628B2" w:rsidRDefault="00BC30F1" w:rsidP="001628B2">
      <w:pPr>
        <w:tabs>
          <w:tab w:val="left" w:pos="1134"/>
        </w:tabs>
        <w:spacing w:line="240" w:lineRule="auto"/>
        <w:ind w:firstLine="567"/>
        <w:rPr>
          <w:bCs/>
          <w:szCs w:val="24"/>
        </w:rPr>
      </w:pPr>
    </w:p>
    <w:p w:rsidR="0069787C" w:rsidRPr="001628B2" w:rsidRDefault="00D05519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bCs/>
          <w:szCs w:val="24"/>
          <w:lang w:val="uk-UA"/>
        </w:rPr>
        <w:t>1</w:t>
      </w:r>
      <w:r w:rsidR="0069787C" w:rsidRPr="001628B2">
        <w:rPr>
          <w:bCs/>
          <w:szCs w:val="24"/>
          <w:lang w:val="uk-UA"/>
        </w:rPr>
        <w:t>0</w:t>
      </w:r>
      <w:r w:rsidR="009F00BB" w:rsidRPr="001628B2">
        <w:rPr>
          <w:bCs/>
          <w:szCs w:val="24"/>
          <w:lang w:val="uk-UA"/>
        </w:rPr>
        <w:t xml:space="preserve">. </w:t>
      </w:r>
      <w:r w:rsidR="0069787C" w:rsidRPr="001628B2">
        <w:rPr>
          <w:szCs w:val="24"/>
        </w:rPr>
        <w:t>Услышав сигнал «Внимание всем!» необходимо:</w:t>
      </w:r>
    </w:p>
    <w:p w:rsidR="0069787C" w:rsidRPr="001628B2" w:rsidRDefault="0069787C" w:rsidP="001628B2">
      <w:pPr>
        <w:tabs>
          <w:tab w:val="num" w:pos="284"/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А</w:t>
      </w:r>
      <w:r w:rsidR="001628B2" w:rsidRPr="001628B2">
        <w:rPr>
          <w:szCs w:val="24"/>
        </w:rPr>
        <w:t>)</w:t>
      </w:r>
      <w:r w:rsidRPr="001628B2">
        <w:rPr>
          <w:szCs w:val="24"/>
        </w:rPr>
        <w:t xml:space="preserve"> Спуститься в подвал.</w:t>
      </w:r>
    </w:p>
    <w:p w:rsidR="0069787C" w:rsidRPr="001628B2" w:rsidRDefault="0069787C" w:rsidP="001628B2">
      <w:pPr>
        <w:tabs>
          <w:tab w:val="num" w:pos="284"/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Б</w:t>
      </w:r>
      <w:r w:rsidR="001628B2" w:rsidRPr="001628B2">
        <w:rPr>
          <w:szCs w:val="24"/>
        </w:rPr>
        <w:t>)</w:t>
      </w:r>
      <w:r w:rsidRPr="001628B2">
        <w:rPr>
          <w:szCs w:val="24"/>
        </w:rPr>
        <w:t xml:space="preserve"> Позвонить всем знакомым и предупредить об опасности.</w:t>
      </w:r>
    </w:p>
    <w:p w:rsidR="00E209F1" w:rsidRPr="001628B2" w:rsidRDefault="0069787C" w:rsidP="003D77C2">
      <w:pPr>
        <w:tabs>
          <w:tab w:val="num" w:pos="284"/>
          <w:tab w:val="left" w:pos="1134"/>
        </w:tabs>
        <w:spacing w:line="240" w:lineRule="auto"/>
        <w:ind w:firstLine="567"/>
        <w:rPr>
          <w:bCs/>
          <w:szCs w:val="24"/>
        </w:rPr>
      </w:pPr>
      <w:r w:rsidRPr="001628B2">
        <w:rPr>
          <w:szCs w:val="24"/>
        </w:rPr>
        <w:t>В</w:t>
      </w:r>
      <w:r w:rsidR="001628B2" w:rsidRPr="001628B2">
        <w:rPr>
          <w:szCs w:val="24"/>
        </w:rPr>
        <w:t>)</w:t>
      </w:r>
      <w:r w:rsidRPr="001628B2">
        <w:rPr>
          <w:szCs w:val="24"/>
        </w:rPr>
        <w:t xml:space="preserve"> Включить радио или ТВ, прослушать рекомендации.</w:t>
      </w:r>
      <w:r w:rsidR="001628B2" w:rsidRPr="001628B2">
        <w:rPr>
          <w:szCs w:val="24"/>
        </w:rPr>
        <w:t xml:space="preserve"> </w:t>
      </w:r>
    </w:p>
    <w:p w:rsidR="00E209F1" w:rsidRPr="001628B2" w:rsidRDefault="00E209F1" w:rsidP="001628B2">
      <w:pPr>
        <w:tabs>
          <w:tab w:val="left" w:pos="1134"/>
        </w:tabs>
        <w:spacing w:line="240" w:lineRule="auto"/>
        <w:ind w:firstLine="567"/>
        <w:rPr>
          <w:bCs/>
          <w:szCs w:val="24"/>
        </w:rPr>
      </w:pPr>
    </w:p>
    <w:p w:rsidR="00B1534F" w:rsidRPr="001628B2" w:rsidRDefault="00E35B69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 xml:space="preserve"> </w:t>
      </w:r>
      <w:r w:rsidR="001628B2" w:rsidRPr="001628B2">
        <w:rPr>
          <w:szCs w:val="24"/>
        </w:rPr>
        <w:t xml:space="preserve">11. </w:t>
      </w:r>
      <w:r w:rsidR="00DB3AA8" w:rsidRPr="001628B2">
        <w:rPr>
          <w:szCs w:val="24"/>
        </w:rPr>
        <w:t xml:space="preserve">Установите соответствие между </w:t>
      </w:r>
      <w:r w:rsidR="00D6170B" w:rsidRPr="001628B2">
        <w:rPr>
          <w:szCs w:val="24"/>
        </w:rPr>
        <w:t>группой средств защиты и самим средством</w:t>
      </w:r>
      <w:r w:rsidR="00DB3AA8" w:rsidRPr="001628B2">
        <w:rPr>
          <w:szCs w:val="24"/>
        </w:rPr>
        <w:t xml:space="preserve">: </w:t>
      </w:r>
    </w:p>
    <w:p w:rsidR="00D6170B" w:rsidRPr="001628B2" w:rsidRDefault="00D6170B" w:rsidP="003D77C2">
      <w:pPr>
        <w:tabs>
          <w:tab w:val="left" w:pos="1134"/>
        </w:tabs>
        <w:spacing w:line="240" w:lineRule="auto"/>
        <w:ind w:left="567"/>
        <w:jc w:val="left"/>
        <w:rPr>
          <w:rStyle w:val="fontstyle31"/>
          <w:rFonts w:ascii="Times New Roman" w:eastAsiaTheme="majorEastAsia" w:hAnsi="Times New Roman"/>
          <w:b w:val="0"/>
          <w:color w:val="auto"/>
        </w:rPr>
      </w:pP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t xml:space="preserve">1. Коллективное средство защиты </w:t>
      </w: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br/>
        <w:t xml:space="preserve">2. Индивидуальные средства защиты </w:t>
      </w: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br/>
        <w:t>3. Медицинские средства индивидуальной защиты</w:t>
      </w:r>
    </w:p>
    <w:p w:rsidR="00D6170B" w:rsidRPr="001628B2" w:rsidRDefault="00D6170B" w:rsidP="001628B2">
      <w:pPr>
        <w:tabs>
          <w:tab w:val="left" w:pos="1134"/>
        </w:tabs>
        <w:spacing w:line="240" w:lineRule="auto"/>
        <w:ind w:firstLine="567"/>
        <w:rPr>
          <w:rStyle w:val="fontstyle31"/>
          <w:rFonts w:ascii="Times New Roman" w:eastAsiaTheme="majorEastAsia" w:hAnsi="Times New Roman"/>
          <w:b w:val="0"/>
          <w:color w:val="auto"/>
        </w:rPr>
      </w:pP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t>А. Респиратор, противогаз</w:t>
      </w:r>
    </w:p>
    <w:p w:rsidR="00D6170B" w:rsidRPr="001628B2" w:rsidRDefault="00D6170B" w:rsidP="001628B2">
      <w:pPr>
        <w:tabs>
          <w:tab w:val="left" w:pos="1134"/>
        </w:tabs>
        <w:spacing w:line="240" w:lineRule="auto"/>
        <w:ind w:firstLine="567"/>
        <w:rPr>
          <w:rStyle w:val="fontstyle31"/>
          <w:rFonts w:ascii="Times New Roman" w:eastAsiaTheme="majorEastAsia" w:hAnsi="Times New Roman"/>
          <w:b w:val="0"/>
          <w:color w:val="auto"/>
        </w:rPr>
      </w:pP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t>Б. Убежище, щель</w:t>
      </w:r>
    </w:p>
    <w:p w:rsidR="001628B2" w:rsidRPr="001628B2" w:rsidRDefault="00D6170B" w:rsidP="001628B2">
      <w:pPr>
        <w:tabs>
          <w:tab w:val="left" w:pos="1134"/>
        </w:tabs>
        <w:ind w:firstLine="567"/>
        <w:jc w:val="left"/>
        <w:rPr>
          <w:rStyle w:val="fontstyle31"/>
          <w:rFonts w:ascii="Times New Roman" w:eastAsiaTheme="majorEastAsia" w:hAnsi="Times New Roman"/>
          <w:b w:val="0"/>
          <w:color w:val="auto"/>
        </w:rPr>
      </w:pP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t xml:space="preserve">В. Аптечка индивидуальная (АИ-2), индивидуальный противохимический пакет </w:t>
      </w:r>
    </w:p>
    <w:p w:rsidR="00B04492" w:rsidRPr="001628B2" w:rsidRDefault="00D6170B" w:rsidP="001628B2">
      <w:pPr>
        <w:tabs>
          <w:tab w:val="left" w:pos="1134"/>
        </w:tabs>
        <w:ind w:firstLine="567"/>
        <w:jc w:val="left"/>
        <w:rPr>
          <w:rStyle w:val="fontstyle31"/>
          <w:rFonts w:ascii="Times New Roman" w:eastAsiaTheme="majorEastAsia" w:hAnsi="Times New Roman"/>
          <w:b w:val="0"/>
          <w:color w:val="auto"/>
        </w:rPr>
      </w:pPr>
      <w:r w:rsidRPr="001628B2">
        <w:rPr>
          <w:rStyle w:val="fontstyle31"/>
          <w:rFonts w:ascii="Times New Roman" w:eastAsiaTheme="majorEastAsia" w:hAnsi="Times New Roman"/>
          <w:b w:val="0"/>
          <w:color w:val="auto"/>
        </w:rPr>
        <w:t>(ИПП-11)</w:t>
      </w:r>
    </w:p>
    <w:p w:rsidR="00DB3AA8" w:rsidRPr="001628B2" w:rsidRDefault="00DB3AA8" w:rsidP="001628B2">
      <w:pPr>
        <w:tabs>
          <w:tab w:val="left" w:pos="1134"/>
        </w:tabs>
        <w:ind w:firstLine="567"/>
        <w:rPr>
          <w:szCs w:val="24"/>
          <w:shd w:val="clear" w:color="auto" w:fill="FFFFFF"/>
        </w:rPr>
      </w:pPr>
    </w:p>
    <w:p w:rsidR="00B1534F" w:rsidRPr="001628B2" w:rsidRDefault="001628B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12</w:t>
      </w:r>
      <w:r w:rsidR="00517AED" w:rsidRPr="001628B2">
        <w:rPr>
          <w:szCs w:val="24"/>
        </w:rPr>
        <w:t xml:space="preserve">. Установите порядок наложения жгута: </w:t>
      </w:r>
    </w:p>
    <w:p w:rsidR="00B1534F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1. Не ослабляя натяжения, наложить остальные туры жгута и закрепить его концы.</w:t>
      </w:r>
    </w:p>
    <w:p w:rsidR="00B1534F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 xml:space="preserve">2. Жгут слегка растянуть и в таком положении сделать 2–3 оборота вокруг конечности. </w:t>
      </w:r>
    </w:p>
    <w:p w:rsidR="00B1534F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 xml:space="preserve">3. Участок конечности, где будет лежать жгут, обернуть любой тканью. </w:t>
      </w:r>
    </w:p>
    <w:p w:rsidR="00B1534F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 xml:space="preserve">4. Под жгут поместить записку с указанием времени наложения. </w:t>
      </w:r>
    </w:p>
    <w:p w:rsidR="00517AED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5. Конечность приподнять вверх.</w:t>
      </w:r>
    </w:p>
    <w:p w:rsidR="00517AED" w:rsidRPr="001628B2" w:rsidRDefault="00517AED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</w:p>
    <w:p w:rsidR="00B1534F" w:rsidRPr="001628B2" w:rsidRDefault="001628B2" w:rsidP="003D77C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13</w:t>
      </w:r>
      <w:r w:rsidR="00517AED" w:rsidRPr="001628B2">
        <w:rPr>
          <w:szCs w:val="24"/>
        </w:rPr>
        <w:t xml:space="preserve">. </w:t>
      </w:r>
      <w:r w:rsidR="00927838" w:rsidRPr="001628B2">
        <w:rPr>
          <w:szCs w:val="24"/>
          <w:shd w:val="clear" w:color="auto" w:fill="FFFFFF"/>
        </w:rPr>
        <w:t xml:space="preserve">Иммобилизация – это создание неподвижности (покоя) поврежденной части тела с помощью транспортных шин или </w:t>
      </w:r>
      <w:r w:rsidRPr="001628B2">
        <w:rPr>
          <w:szCs w:val="24"/>
          <w:shd w:val="clear" w:color="auto" w:fill="FFFFFF"/>
        </w:rPr>
        <w:t xml:space="preserve">….. </w:t>
      </w:r>
      <w:r w:rsidR="00927838" w:rsidRPr="001628B2">
        <w:rPr>
          <w:szCs w:val="24"/>
          <w:shd w:val="clear" w:color="auto" w:fill="FFFFFF"/>
        </w:rPr>
        <w:t>средств.</w:t>
      </w:r>
    </w:p>
    <w:p w:rsidR="00583C3F" w:rsidRPr="001628B2" w:rsidRDefault="00583C3F" w:rsidP="001628B2">
      <w:pPr>
        <w:tabs>
          <w:tab w:val="left" w:pos="1134"/>
        </w:tabs>
        <w:ind w:firstLine="567"/>
        <w:rPr>
          <w:szCs w:val="24"/>
        </w:rPr>
      </w:pPr>
    </w:p>
    <w:p w:rsidR="00927838" w:rsidRPr="001628B2" w:rsidRDefault="001628B2" w:rsidP="001628B2">
      <w:pPr>
        <w:tabs>
          <w:tab w:val="left" w:pos="1134"/>
        </w:tabs>
        <w:spacing w:line="240" w:lineRule="auto"/>
        <w:ind w:firstLine="567"/>
        <w:rPr>
          <w:rFonts w:eastAsiaTheme="minorHAnsi"/>
          <w:szCs w:val="24"/>
          <w:lang w:eastAsia="en-US"/>
        </w:rPr>
      </w:pPr>
      <w:r w:rsidRPr="001628B2">
        <w:rPr>
          <w:szCs w:val="24"/>
        </w:rPr>
        <w:t>14</w:t>
      </w:r>
      <w:r w:rsidR="00583C3F" w:rsidRPr="001628B2">
        <w:rPr>
          <w:szCs w:val="24"/>
        </w:rPr>
        <w:t xml:space="preserve">. </w:t>
      </w:r>
      <w:r w:rsidR="00927838" w:rsidRPr="001628B2">
        <w:rPr>
          <w:rFonts w:eastAsiaTheme="minorHAnsi"/>
          <w:szCs w:val="24"/>
          <w:lang w:eastAsia="en-US"/>
        </w:rPr>
        <w:t>Установите соответствие между степенью опасности природного явления и его видов</w:t>
      </w:r>
    </w:p>
    <w:p w:rsidR="002F4EC0" w:rsidRPr="001628B2" w:rsidRDefault="00927838" w:rsidP="001628B2">
      <w:pPr>
        <w:tabs>
          <w:tab w:val="left" w:pos="1134"/>
        </w:tabs>
        <w:spacing w:line="240" w:lineRule="auto"/>
        <w:ind w:firstLine="567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>1. обычные природные явления</w:t>
      </w:r>
    </w:p>
    <w:p w:rsidR="00927838" w:rsidRPr="001628B2" w:rsidRDefault="00927838" w:rsidP="001628B2">
      <w:pPr>
        <w:tabs>
          <w:tab w:val="left" w:pos="1134"/>
        </w:tabs>
        <w:spacing w:line="240" w:lineRule="auto"/>
        <w:ind w:firstLine="567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>2. опасные природные явления</w:t>
      </w:r>
      <w:r w:rsidR="001628B2" w:rsidRPr="001628B2">
        <w:rPr>
          <w:rFonts w:eastAsiaTheme="minorHAnsi"/>
          <w:szCs w:val="24"/>
          <w:lang w:eastAsia="en-US"/>
        </w:rPr>
        <w:t xml:space="preserve"> </w:t>
      </w:r>
    </w:p>
    <w:p w:rsidR="00927838" w:rsidRPr="001628B2" w:rsidRDefault="00927838" w:rsidP="003D77C2">
      <w:pPr>
        <w:tabs>
          <w:tab w:val="left" w:pos="1134"/>
        </w:tabs>
        <w:spacing w:line="240" w:lineRule="auto"/>
        <w:ind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А) землетрясения                                                                      </w:t>
      </w:r>
    </w:p>
    <w:p w:rsidR="00927838" w:rsidRPr="001628B2" w:rsidRDefault="00927838" w:rsidP="003D77C2">
      <w:pPr>
        <w:tabs>
          <w:tab w:val="left" w:pos="1134"/>
        </w:tabs>
        <w:spacing w:line="240" w:lineRule="auto"/>
        <w:ind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Б) цунами                                              </w:t>
      </w:r>
    </w:p>
    <w:p w:rsidR="00927838" w:rsidRPr="001628B2" w:rsidRDefault="00927838" w:rsidP="003D77C2">
      <w:pPr>
        <w:tabs>
          <w:tab w:val="left" w:pos="1134"/>
        </w:tabs>
        <w:spacing w:line="240" w:lineRule="auto"/>
        <w:ind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В) наводнения                                     </w:t>
      </w:r>
    </w:p>
    <w:p w:rsidR="00927838" w:rsidRPr="001628B2" w:rsidRDefault="00927838" w:rsidP="003D77C2">
      <w:pPr>
        <w:tabs>
          <w:tab w:val="left" w:pos="1134"/>
        </w:tabs>
        <w:spacing w:line="240" w:lineRule="auto"/>
        <w:ind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Г) туман                                                 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Д) оползни  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 xml:space="preserve">Е) лесные пожары                            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>Ж) дождь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szCs w:val="24"/>
        </w:rPr>
      </w:pPr>
      <w:r w:rsidRPr="001628B2">
        <w:rPr>
          <w:rFonts w:eastAsiaTheme="minorHAnsi"/>
          <w:szCs w:val="24"/>
          <w:lang w:eastAsia="en-US"/>
        </w:rPr>
        <w:t>З)</w:t>
      </w:r>
      <w:r w:rsidR="003D77C2">
        <w:rPr>
          <w:rFonts w:eastAsiaTheme="minorHAnsi"/>
          <w:szCs w:val="24"/>
          <w:lang w:eastAsia="en-US"/>
        </w:rPr>
        <w:t xml:space="preserve"> </w:t>
      </w:r>
      <w:r w:rsidRPr="001628B2">
        <w:rPr>
          <w:rFonts w:eastAsiaTheme="minorHAnsi"/>
          <w:szCs w:val="24"/>
          <w:lang w:eastAsia="en-US"/>
        </w:rPr>
        <w:t>снежные лавины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rFonts w:eastAsiaTheme="minorHAnsi"/>
          <w:szCs w:val="24"/>
          <w:lang w:eastAsia="en-US"/>
        </w:rPr>
      </w:pPr>
      <w:r w:rsidRPr="001628B2">
        <w:rPr>
          <w:rFonts w:eastAsiaTheme="minorHAnsi"/>
          <w:szCs w:val="24"/>
          <w:lang w:eastAsia="en-US"/>
        </w:rPr>
        <w:t>И) ураганы</w:t>
      </w:r>
    </w:p>
    <w:p w:rsidR="002F4EC0" w:rsidRPr="001628B2" w:rsidRDefault="002F4EC0" w:rsidP="003D77C2">
      <w:pPr>
        <w:tabs>
          <w:tab w:val="left" w:pos="1134"/>
          <w:tab w:val="left" w:pos="10080"/>
        </w:tabs>
        <w:spacing w:line="240" w:lineRule="auto"/>
        <w:ind w:right="76" w:firstLine="993"/>
        <w:rPr>
          <w:szCs w:val="24"/>
        </w:rPr>
      </w:pPr>
      <w:r w:rsidRPr="001628B2">
        <w:rPr>
          <w:rFonts w:eastAsiaTheme="minorHAnsi"/>
          <w:szCs w:val="24"/>
          <w:lang w:eastAsia="en-US"/>
        </w:rPr>
        <w:t>К) иней</w:t>
      </w:r>
    </w:p>
    <w:p w:rsidR="002F4EC0" w:rsidRPr="001628B2" w:rsidRDefault="002F4EC0" w:rsidP="001628B2">
      <w:pPr>
        <w:tabs>
          <w:tab w:val="left" w:pos="1134"/>
          <w:tab w:val="left" w:pos="10080"/>
        </w:tabs>
        <w:spacing w:line="240" w:lineRule="auto"/>
        <w:ind w:right="76" w:firstLine="567"/>
        <w:rPr>
          <w:szCs w:val="24"/>
        </w:rPr>
      </w:pPr>
    </w:p>
    <w:p w:rsidR="00583C3F" w:rsidRPr="001628B2" w:rsidRDefault="00583C3F" w:rsidP="001628B2">
      <w:pPr>
        <w:tabs>
          <w:tab w:val="left" w:pos="1134"/>
        </w:tabs>
        <w:ind w:firstLine="567"/>
        <w:rPr>
          <w:szCs w:val="24"/>
        </w:rPr>
      </w:pPr>
    </w:p>
    <w:p w:rsidR="001B43B9" w:rsidRPr="001628B2" w:rsidRDefault="001B43B9" w:rsidP="001628B2">
      <w:pPr>
        <w:shd w:val="clear" w:color="auto" w:fill="FFFFFF"/>
        <w:tabs>
          <w:tab w:val="left" w:pos="1134"/>
        </w:tabs>
        <w:overflowPunct/>
        <w:autoSpaceDE/>
        <w:autoSpaceDN/>
        <w:adjustRightInd/>
        <w:spacing w:line="240" w:lineRule="auto"/>
        <w:ind w:firstLine="567"/>
        <w:textAlignment w:val="auto"/>
        <w:rPr>
          <w:bCs/>
          <w:szCs w:val="24"/>
        </w:rPr>
      </w:pPr>
    </w:p>
    <w:p w:rsidR="00B04492" w:rsidRDefault="001628B2" w:rsidP="003D77C2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lastRenderedPageBreak/>
        <w:t>Очагом …..</w:t>
      </w:r>
      <w:r w:rsidR="001B43B9" w:rsidRPr="003D77C2">
        <w:rPr>
          <w:rFonts w:ascii="Times New Roman" w:hAnsi="Times New Roman" w:cs="Times New Roman"/>
          <w:sz w:val="24"/>
          <w:szCs w:val="24"/>
        </w:rPr>
        <w:t xml:space="preserve"> </w:t>
      </w:r>
      <w:r w:rsidR="001B43B9" w:rsidRPr="003D77C2">
        <w:rPr>
          <w:rFonts w:ascii="Times New Roman" w:hAnsi="Times New Roman" w:cs="Times New Roman"/>
          <w:sz w:val="24"/>
          <w:szCs w:val="24"/>
        </w:rPr>
        <w:t xml:space="preserve"> (какого?) </w:t>
      </w:r>
      <w:r w:rsidR="001B43B9" w:rsidRPr="003D77C2">
        <w:rPr>
          <w:rFonts w:ascii="Times New Roman" w:hAnsi="Times New Roman" w:cs="Times New Roman"/>
          <w:sz w:val="24"/>
          <w:szCs w:val="24"/>
        </w:rPr>
        <w:t>поражения называют территорию, в пределах которой в результате воздействия ОХВ произошли массовые поражения людей, сельскохозяйственных животных и растений.</w:t>
      </w:r>
    </w:p>
    <w:p w:rsidR="003D77C2" w:rsidRDefault="003D77C2" w:rsidP="003D77C2">
      <w:pPr>
        <w:pStyle w:val="a4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43B9" w:rsidRPr="003D77C2" w:rsidRDefault="001628B2" w:rsidP="003D77C2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spacing w:before="0" w:line="240" w:lineRule="auto"/>
        <w:ind w:left="0"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77C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….. </w:t>
      </w:r>
      <w:r w:rsidR="007D3C2E" w:rsidRPr="003D77C2">
        <w:rPr>
          <w:rFonts w:ascii="Times New Roman" w:eastAsia="Times-Bold" w:hAnsi="Times New Roman" w:cs="Times New Roman"/>
          <w:b w:val="0"/>
          <w:color w:val="auto"/>
          <w:sz w:val="24"/>
          <w:szCs w:val="24"/>
        </w:rPr>
        <w:t xml:space="preserve">– </w:t>
      </w:r>
      <w:r w:rsidR="007D3C2E" w:rsidRPr="003D77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нарушение целостности кожи или слизистой оболочки с возможным</w:t>
      </w:r>
      <w:r w:rsidR="007D3C2E" w:rsidRPr="003D77C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D3C2E" w:rsidRPr="003D77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повреждением структуры глубоколежащих тканей и органов</w:t>
      </w:r>
      <w:r w:rsidR="007D3C2E" w:rsidRPr="003D77C2">
        <w:rPr>
          <w:rFonts w:ascii="Times New Roman" w:eastAsia="Times-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1B43B9" w:rsidRPr="001628B2" w:rsidRDefault="001B43B9" w:rsidP="003D77C2">
      <w:pPr>
        <w:tabs>
          <w:tab w:val="left" w:pos="1134"/>
        </w:tabs>
        <w:spacing w:line="240" w:lineRule="auto"/>
        <w:ind w:firstLine="567"/>
        <w:rPr>
          <w:szCs w:val="24"/>
        </w:rPr>
      </w:pPr>
    </w:p>
    <w:p w:rsidR="000F1614" w:rsidRPr="003D77C2" w:rsidRDefault="001628B2" w:rsidP="003D77C2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организованный вывод (вывоз) населения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, н</w:t>
      </w:r>
      <w:r w:rsidR="001B43B9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е занятого в производстве из городов в загородную зону</w:t>
      </w:r>
      <w:r w:rsidR="003D77C2"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1614" w:rsidRPr="001628B2" w:rsidRDefault="000F1614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</w:p>
    <w:p w:rsidR="00C11C36" w:rsidRPr="001628B2" w:rsidRDefault="001628B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18</w:t>
      </w:r>
      <w:r w:rsidR="00C11C36" w:rsidRPr="001628B2">
        <w:rPr>
          <w:szCs w:val="24"/>
        </w:rPr>
        <w:t xml:space="preserve">. </w:t>
      </w:r>
      <w:r w:rsidRPr="001628B2">
        <w:rPr>
          <w:szCs w:val="24"/>
        </w:rPr>
        <w:t xml:space="preserve">….. </w:t>
      </w:r>
      <w:r w:rsidR="00C11C36" w:rsidRPr="001628B2">
        <w:rPr>
          <w:szCs w:val="24"/>
        </w:rPr>
        <w:t xml:space="preserve">− насилие или угроза его применения в отношении физических лиц или организаций в целях нарушения общественной безопасности, устрашения населения, или оказания воздействия на принятие органами власти решений.  </w:t>
      </w:r>
    </w:p>
    <w:p w:rsidR="00B04492" w:rsidRPr="001628B2" w:rsidRDefault="00B0449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</w:p>
    <w:p w:rsidR="00B04492" w:rsidRPr="001628B2" w:rsidRDefault="001628B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19</w:t>
      </w:r>
      <w:r w:rsidR="00B04492" w:rsidRPr="001628B2">
        <w:rPr>
          <w:szCs w:val="24"/>
        </w:rPr>
        <w:t xml:space="preserve">. </w:t>
      </w:r>
      <w:r w:rsidRPr="001628B2">
        <w:rPr>
          <w:szCs w:val="24"/>
        </w:rPr>
        <w:t>…..</w:t>
      </w:r>
      <w:r w:rsidR="00B04492" w:rsidRPr="001628B2">
        <w:rPr>
          <w:szCs w:val="24"/>
        </w:rPr>
        <w:t>− временное затопление водой местности в пределах речной долины и населенных пунктов, расположенных выше ежегодно затопляемой поймы.</w:t>
      </w:r>
    </w:p>
    <w:p w:rsidR="00B04492" w:rsidRPr="001628B2" w:rsidRDefault="00B0449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</w:p>
    <w:p w:rsidR="001B43B9" w:rsidRPr="001628B2" w:rsidRDefault="001628B2" w:rsidP="001628B2">
      <w:pPr>
        <w:tabs>
          <w:tab w:val="left" w:pos="1134"/>
        </w:tabs>
        <w:spacing w:line="240" w:lineRule="auto"/>
        <w:ind w:firstLine="567"/>
        <w:rPr>
          <w:szCs w:val="24"/>
        </w:rPr>
      </w:pPr>
      <w:r w:rsidRPr="001628B2">
        <w:rPr>
          <w:szCs w:val="24"/>
        </w:rPr>
        <w:t>20. …</w:t>
      </w:r>
      <w:r w:rsidR="001B43B9" w:rsidRPr="001628B2">
        <w:rPr>
          <w:szCs w:val="24"/>
        </w:rPr>
        <w:t xml:space="preserve">оружие – это </w:t>
      </w:r>
      <w:r w:rsidR="001B43B9" w:rsidRPr="001628B2">
        <w:rPr>
          <w:szCs w:val="24"/>
        </w:rPr>
        <w:t>оружие массового поражения взрывного действия, основанное на использовании внутриядерной энергии</w:t>
      </w:r>
    </w:p>
    <w:p w:rsidR="00037CAC" w:rsidRPr="001628B2" w:rsidRDefault="00037CAC" w:rsidP="002F4EC0">
      <w:pPr>
        <w:spacing w:line="240" w:lineRule="auto"/>
        <w:rPr>
          <w:szCs w:val="24"/>
        </w:rPr>
      </w:pPr>
    </w:p>
    <w:p w:rsidR="001628B2" w:rsidRDefault="001628B2" w:rsidP="002F4EC0">
      <w:pPr>
        <w:spacing w:line="240" w:lineRule="auto"/>
        <w:rPr>
          <w:szCs w:val="24"/>
        </w:rPr>
      </w:pPr>
    </w:p>
    <w:p w:rsidR="001628B2" w:rsidRPr="003D77C2" w:rsidRDefault="001628B2" w:rsidP="002F4EC0">
      <w:pPr>
        <w:spacing w:line="240" w:lineRule="auto"/>
        <w:rPr>
          <w:szCs w:val="24"/>
        </w:rPr>
      </w:pPr>
      <w:r w:rsidRPr="003D77C2">
        <w:rPr>
          <w:szCs w:val="24"/>
        </w:rPr>
        <w:t>Ключ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Б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7C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Д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7C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7C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77C2">
        <w:rPr>
          <w:rFonts w:ascii="Times New Roman" w:hAnsi="Times New Roman" w:cs="Times New Roman"/>
          <w:sz w:val="24"/>
          <w:szCs w:val="24"/>
        </w:rPr>
        <w:t xml:space="preserve">, В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rPr>
          <w:rStyle w:val="fontstyle31"/>
          <w:rFonts w:ascii="Times New Roman" w:eastAsiaTheme="majorEastAsia" w:hAnsi="Times New Roman" w:cs="Times New Roman"/>
          <w:b w:val="0"/>
          <w:color w:val="auto"/>
        </w:rPr>
      </w:pPr>
      <w:r w:rsidRPr="003D77C2">
        <w:rPr>
          <w:rStyle w:val="fontstyle31"/>
          <w:rFonts w:ascii="Times New Roman" w:eastAsiaTheme="majorEastAsia" w:hAnsi="Times New Roman" w:cs="Times New Roman"/>
          <w:b w:val="0"/>
          <w:color w:val="auto"/>
        </w:rPr>
        <w:t xml:space="preserve"> </w:t>
      </w:r>
      <w:bookmarkStart w:id="0" w:name="_GoBack"/>
      <w:bookmarkEnd w:id="0"/>
      <w:r w:rsidRPr="003D77C2">
        <w:rPr>
          <w:rStyle w:val="fontstyle31"/>
          <w:rFonts w:ascii="Times New Roman" w:eastAsiaTheme="majorEastAsia" w:hAnsi="Times New Roman" w:cs="Times New Roman"/>
          <w:b w:val="0"/>
          <w:color w:val="auto"/>
        </w:rPr>
        <w:t>1 – б, 2 – а, 3 – в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5, 3, 2, 1, 4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D77C2">
        <w:rPr>
          <w:rFonts w:ascii="Times New Roman" w:hAnsi="Times New Roman" w:cs="Times New Roman"/>
          <w:sz w:val="24"/>
          <w:szCs w:val="24"/>
          <w:shd w:val="clear" w:color="auto" w:fill="FFFFFF"/>
        </w:rPr>
        <w:t>одручных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tabs>
          <w:tab w:val="left" w:pos="10080"/>
        </w:tabs>
        <w:spacing w:line="24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1ГЖК</w:t>
      </w:r>
      <w:r w:rsidRPr="003D77C2">
        <w:rPr>
          <w:rFonts w:ascii="Times New Roman" w:hAnsi="Times New Roman" w:cs="Times New Roman"/>
          <w:sz w:val="24"/>
          <w:szCs w:val="24"/>
        </w:rPr>
        <w:t xml:space="preserve">    </w:t>
      </w:r>
      <w:r w:rsidRPr="003D77C2">
        <w:rPr>
          <w:rFonts w:ascii="Times New Roman" w:hAnsi="Times New Roman" w:cs="Times New Roman"/>
          <w:sz w:val="24"/>
          <w:szCs w:val="24"/>
        </w:rPr>
        <w:t>2АБВДЕЗИ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tabs>
          <w:tab w:val="left" w:pos="10080"/>
        </w:tabs>
        <w:spacing w:line="24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1E6C5D">
        <w:rPr>
          <w:rFonts w:ascii="Times New Roman" w:hAnsi="Times New Roman" w:cs="Times New Roman"/>
          <w:sz w:val="24"/>
          <w:szCs w:val="24"/>
        </w:rPr>
        <w:t>химического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Рана  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eastAsiaTheme="minorHAnsi" w:hAnsi="Times New Roman" w:cs="Times New Roman"/>
          <w:sz w:val="24"/>
          <w:szCs w:val="24"/>
          <w:lang w:eastAsia="en-US"/>
        </w:rPr>
        <w:t>Эвакуация</w:t>
      </w:r>
    </w:p>
    <w:p w:rsidR="001628B2" w:rsidRPr="003D77C2" w:rsidRDefault="001628B2" w:rsidP="001628B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 xml:space="preserve">Терроризм  </w:t>
      </w:r>
    </w:p>
    <w:p w:rsidR="001628B2" w:rsidRPr="003D77C2" w:rsidRDefault="001628B2" w:rsidP="002F4EC0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Наводнение</w:t>
      </w:r>
    </w:p>
    <w:p w:rsidR="00037CAC" w:rsidRPr="003D77C2" w:rsidRDefault="001628B2" w:rsidP="002F4EC0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7C2">
        <w:rPr>
          <w:rFonts w:ascii="Times New Roman" w:hAnsi="Times New Roman" w:cs="Times New Roman"/>
          <w:sz w:val="24"/>
          <w:szCs w:val="24"/>
        </w:rPr>
        <w:t>Ядерное</w:t>
      </w:r>
    </w:p>
    <w:sectPr w:rsidR="00037CAC" w:rsidRPr="003D77C2" w:rsidSect="0073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B86"/>
    <w:multiLevelType w:val="hybridMultilevel"/>
    <w:tmpl w:val="E8B643EA"/>
    <w:lvl w:ilvl="0" w:tplc="55786116">
      <w:start w:val="15"/>
      <w:numFmt w:val="decimal"/>
      <w:lvlText w:val="%1."/>
      <w:lvlJc w:val="left"/>
      <w:pPr>
        <w:ind w:left="1080" w:hanging="360"/>
      </w:pPr>
      <w:rPr>
        <w:rFonts w:ascii="Times New Roman" w:eastAsia="TimesNewRomanPSMT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8464A"/>
    <w:multiLevelType w:val="hybridMultilevel"/>
    <w:tmpl w:val="90324DD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975"/>
    <w:multiLevelType w:val="hybridMultilevel"/>
    <w:tmpl w:val="8FAE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C1F58"/>
    <w:multiLevelType w:val="hybridMultilevel"/>
    <w:tmpl w:val="238ACA86"/>
    <w:lvl w:ilvl="0" w:tplc="012EB26A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50E5C"/>
    <w:multiLevelType w:val="hybridMultilevel"/>
    <w:tmpl w:val="7E5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F109D"/>
    <w:multiLevelType w:val="multilevel"/>
    <w:tmpl w:val="2A7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43AF9"/>
    <w:multiLevelType w:val="hybridMultilevel"/>
    <w:tmpl w:val="7E5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83D0B"/>
    <w:multiLevelType w:val="hybridMultilevel"/>
    <w:tmpl w:val="3086F5B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F318D"/>
    <w:multiLevelType w:val="hybridMultilevel"/>
    <w:tmpl w:val="0E948C58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65118"/>
    <w:multiLevelType w:val="multilevel"/>
    <w:tmpl w:val="B36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B7743"/>
    <w:multiLevelType w:val="hybridMultilevel"/>
    <w:tmpl w:val="1C4AA64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F1361"/>
    <w:multiLevelType w:val="multilevel"/>
    <w:tmpl w:val="2C447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26"/>
    <w:rsid w:val="0000159E"/>
    <w:rsid w:val="00020979"/>
    <w:rsid w:val="00037CAC"/>
    <w:rsid w:val="00040938"/>
    <w:rsid w:val="00047C60"/>
    <w:rsid w:val="000777DE"/>
    <w:rsid w:val="000A48E7"/>
    <w:rsid w:val="000C22EE"/>
    <w:rsid w:val="000D6A56"/>
    <w:rsid w:val="000D77D6"/>
    <w:rsid w:val="000F1614"/>
    <w:rsid w:val="00122F04"/>
    <w:rsid w:val="0012391F"/>
    <w:rsid w:val="00136756"/>
    <w:rsid w:val="00154155"/>
    <w:rsid w:val="001628B2"/>
    <w:rsid w:val="001B43B9"/>
    <w:rsid w:val="001B6394"/>
    <w:rsid w:val="001D5761"/>
    <w:rsid w:val="001E1432"/>
    <w:rsid w:val="001E6C5D"/>
    <w:rsid w:val="001E768E"/>
    <w:rsid w:val="001F6B2B"/>
    <w:rsid w:val="002136E7"/>
    <w:rsid w:val="00215F5E"/>
    <w:rsid w:val="00233A79"/>
    <w:rsid w:val="00243909"/>
    <w:rsid w:val="002478BF"/>
    <w:rsid w:val="00253393"/>
    <w:rsid w:val="00262738"/>
    <w:rsid w:val="0027018E"/>
    <w:rsid w:val="002906F3"/>
    <w:rsid w:val="0029785B"/>
    <w:rsid w:val="002A73BE"/>
    <w:rsid w:val="002B2126"/>
    <w:rsid w:val="002C20AA"/>
    <w:rsid w:val="002D7AED"/>
    <w:rsid w:val="002F20DF"/>
    <w:rsid w:val="002F4EC0"/>
    <w:rsid w:val="003231E8"/>
    <w:rsid w:val="003302DF"/>
    <w:rsid w:val="00334CB6"/>
    <w:rsid w:val="00344540"/>
    <w:rsid w:val="003445ED"/>
    <w:rsid w:val="00351C36"/>
    <w:rsid w:val="003635EF"/>
    <w:rsid w:val="00364FEF"/>
    <w:rsid w:val="003770C8"/>
    <w:rsid w:val="00383169"/>
    <w:rsid w:val="00385E15"/>
    <w:rsid w:val="0039209E"/>
    <w:rsid w:val="003D77C2"/>
    <w:rsid w:val="003E251F"/>
    <w:rsid w:val="003E4215"/>
    <w:rsid w:val="003F24D3"/>
    <w:rsid w:val="003F3AF2"/>
    <w:rsid w:val="0042721F"/>
    <w:rsid w:val="004443AF"/>
    <w:rsid w:val="00451F2C"/>
    <w:rsid w:val="0046247B"/>
    <w:rsid w:val="00475C76"/>
    <w:rsid w:val="0048675C"/>
    <w:rsid w:val="00494958"/>
    <w:rsid w:val="004A44F8"/>
    <w:rsid w:val="004B3BE4"/>
    <w:rsid w:val="004B655A"/>
    <w:rsid w:val="004C74B2"/>
    <w:rsid w:val="004F24A6"/>
    <w:rsid w:val="005062C3"/>
    <w:rsid w:val="00517AED"/>
    <w:rsid w:val="00552E80"/>
    <w:rsid w:val="00583C3F"/>
    <w:rsid w:val="005A5403"/>
    <w:rsid w:val="005B0BCB"/>
    <w:rsid w:val="005C125F"/>
    <w:rsid w:val="005C2B23"/>
    <w:rsid w:val="0060172A"/>
    <w:rsid w:val="00607275"/>
    <w:rsid w:val="0062413F"/>
    <w:rsid w:val="00636AC5"/>
    <w:rsid w:val="00651B3E"/>
    <w:rsid w:val="00652459"/>
    <w:rsid w:val="00680B9C"/>
    <w:rsid w:val="006944DA"/>
    <w:rsid w:val="0069787C"/>
    <w:rsid w:val="006A2E64"/>
    <w:rsid w:val="006C1C76"/>
    <w:rsid w:val="006C418F"/>
    <w:rsid w:val="006C7ACA"/>
    <w:rsid w:val="006D6F6D"/>
    <w:rsid w:val="0073226B"/>
    <w:rsid w:val="00751007"/>
    <w:rsid w:val="00760C34"/>
    <w:rsid w:val="00760F89"/>
    <w:rsid w:val="0076123D"/>
    <w:rsid w:val="00771EFB"/>
    <w:rsid w:val="007B702A"/>
    <w:rsid w:val="007C202D"/>
    <w:rsid w:val="007C595B"/>
    <w:rsid w:val="007D3C2E"/>
    <w:rsid w:val="007E7079"/>
    <w:rsid w:val="008027A4"/>
    <w:rsid w:val="0082052B"/>
    <w:rsid w:val="00841C2E"/>
    <w:rsid w:val="00843EB7"/>
    <w:rsid w:val="008534CD"/>
    <w:rsid w:val="008664B0"/>
    <w:rsid w:val="0087596A"/>
    <w:rsid w:val="008824FD"/>
    <w:rsid w:val="0089486D"/>
    <w:rsid w:val="008A2618"/>
    <w:rsid w:val="008B203D"/>
    <w:rsid w:val="008C155D"/>
    <w:rsid w:val="008F1ACB"/>
    <w:rsid w:val="008F5C0A"/>
    <w:rsid w:val="00927838"/>
    <w:rsid w:val="009328D1"/>
    <w:rsid w:val="009334FB"/>
    <w:rsid w:val="00953ACB"/>
    <w:rsid w:val="00974DCF"/>
    <w:rsid w:val="00984E12"/>
    <w:rsid w:val="009A58CA"/>
    <w:rsid w:val="009B02DF"/>
    <w:rsid w:val="009F00BB"/>
    <w:rsid w:val="009F1125"/>
    <w:rsid w:val="00A2215E"/>
    <w:rsid w:val="00A63CF7"/>
    <w:rsid w:val="00A818E4"/>
    <w:rsid w:val="00A838E0"/>
    <w:rsid w:val="00A913F2"/>
    <w:rsid w:val="00A95C19"/>
    <w:rsid w:val="00AA060E"/>
    <w:rsid w:val="00AA7B28"/>
    <w:rsid w:val="00AE03B9"/>
    <w:rsid w:val="00B04492"/>
    <w:rsid w:val="00B05845"/>
    <w:rsid w:val="00B103CA"/>
    <w:rsid w:val="00B1534F"/>
    <w:rsid w:val="00B43A38"/>
    <w:rsid w:val="00B47E24"/>
    <w:rsid w:val="00B91AAB"/>
    <w:rsid w:val="00B93687"/>
    <w:rsid w:val="00B96E55"/>
    <w:rsid w:val="00BB1749"/>
    <w:rsid w:val="00BB29A1"/>
    <w:rsid w:val="00BB46A1"/>
    <w:rsid w:val="00BC30F1"/>
    <w:rsid w:val="00BC6A80"/>
    <w:rsid w:val="00BE47E9"/>
    <w:rsid w:val="00BE697D"/>
    <w:rsid w:val="00C11C36"/>
    <w:rsid w:val="00C43472"/>
    <w:rsid w:val="00C43709"/>
    <w:rsid w:val="00C51405"/>
    <w:rsid w:val="00C5395F"/>
    <w:rsid w:val="00C631D0"/>
    <w:rsid w:val="00C652A5"/>
    <w:rsid w:val="00C66765"/>
    <w:rsid w:val="00C81E58"/>
    <w:rsid w:val="00C8347B"/>
    <w:rsid w:val="00CB2D3E"/>
    <w:rsid w:val="00CB33F8"/>
    <w:rsid w:val="00CB3EB4"/>
    <w:rsid w:val="00CD01DE"/>
    <w:rsid w:val="00CE41B0"/>
    <w:rsid w:val="00D05519"/>
    <w:rsid w:val="00D11A2E"/>
    <w:rsid w:val="00D14D54"/>
    <w:rsid w:val="00D26CD0"/>
    <w:rsid w:val="00D303A7"/>
    <w:rsid w:val="00D437A5"/>
    <w:rsid w:val="00D516CC"/>
    <w:rsid w:val="00D519BF"/>
    <w:rsid w:val="00D6170B"/>
    <w:rsid w:val="00D66F44"/>
    <w:rsid w:val="00DB3AA8"/>
    <w:rsid w:val="00DC0560"/>
    <w:rsid w:val="00DD237A"/>
    <w:rsid w:val="00E05250"/>
    <w:rsid w:val="00E209F1"/>
    <w:rsid w:val="00E3417A"/>
    <w:rsid w:val="00E35B69"/>
    <w:rsid w:val="00E36BBF"/>
    <w:rsid w:val="00E50134"/>
    <w:rsid w:val="00E63377"/>
    <w:rsid w:val="00E852B3"/>
    <w:rsid w:val="00E85B6F"/>
    <w:rsid w:val="00EB7A12"/>
    <w:rsid w:val="00EC09D8"/>
    <w:rsid w:val="00ED3EAF"/>
    <w:rsid w:val="00EE1F75"/>
    <w:rsid w:val="00EF47B0"/>
    <w:rsid w:val="00EF5452"/>
    <w:rsid w:val="00F714EA"/>
    <w:rsid w:val="00F8206B"/>
    <w:rsid w:val="00F859AD"/>
    <w:rsid w:val="00FA2A8A"/>
    <w:rsid w:val="00FB45DB"/>
    <w:rsid w:val="00FB4C83"/>
    <w:rsid w:val="00FC438C"/>
    <w:rsid w:val="00FE07D6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26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37A"/>
    <w:pPr>
      <w:keepNext/>
      <w:overflowPunct/>
      <w:adjustRightInd/>
      <w:spacing w:line="240" w:lineRule="auto"/>
      <w:ind w:firstLine="284"/>
      <w:jc w:val="left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6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0BCB"/>
    <w:pPr>
      <w:keepNext/>
      <w:overflowPunct/>
      <w:autoSpaceDE/>
      <w:autoSpaceDN/>
      <w:adjustRightInd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26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52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0015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D2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D237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a8">
    <w:name w:val="Subtitle"/>
    <w:basedOn w:val="a"/>
    <w:next w:val="a"/>
    <w:link w:val="a9"/>
    <w:qFormat/>
    <w:rsid w:val="008824FD"/>
    <w:pPr>
      <w:overflowPunct/>
      <w:autoSpaceDE/>
      <w:autoSpaceDN/>
      <w:adjustRightInd/>
      <w:spacing w:after="60" w:line="240" w:lineRule="auto"/>
      <w:jc w:val="center"/>
      <w:textAlignment w:val="auto"/>
      <w:outlineLvl w:val="1"/>
    </w:pPr>
    <w:rPr>
      <w:rFonts w:ascii="Cambria" w:hAnsi="Cambria"/>
      <w:szCs w:val="24"/>
    </w:rPr>
  </w:style>
  <w:style w:type="character" w:customStyle="1" w:styleId="a9">
    <w:name w:val="Подзаголовок Знак"/>
    <w:basedOn w:val="a0"/>
    <w:link w:val="a8"/>
    <w:rsid w:val="008824F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534C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 Indent"/>
    <w:basedOn w:val="a"/>
    <w:link w:val="ab"/>
    <w:rsid w:val="00B91AAB"/>
    <w:pPr>
      <w:overflowPunct/>
      <w:autoSpaceDE/>
      <w:autoSpaceDN/>
      <w:adjustRightInd/>
      <w:spacing w:line="240" w:lineRule="auto"/>
      <w:ind w:firstLine="540"/>
      <w:textAlignment w:val="auto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9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1AAB"/>
    <w:pPr>
      <w:overflowPunct/>
      <w:autoSpaceDE/>
      <w:autoSpaceDN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A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B0BC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5B0B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rsid w:val="00D51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rsid w:val="00D519BF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</w:rPr>
  </w:style>
  <w:style w:type="character" w:customStyle="1" w:styleId="12">
    <w:name w:val="Текст сноски Знак1"/>
    <w:basedOn w:val="a0"/>
    <w:uiPriority w:val="99"/>
    <w:semiHidden/>
    <w:rsid w:val="00D51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4F24A6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4F24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basedOn w:val="a0"/>
    <w:uiPriority w:val="99"/>
    <w:rsid w:val="00233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233A79"/>
    <w:pPr>
      <w:widowControl w:val="0"/>
      <w:overflowPunct/>
      <w:spacing w:line="274" w:lineRule="exact"/>
      <w:jc w:val="left"/>
      <w:textAlignment w:val="auto"/>
    </w:pPr>
    <w:rPr>
      <w:szCs w:val="24"/>
    </w:rPr>
  </w:style>
  <w:style w:type="character" w:customStyle="1" w:styleId="FontStyle45">
    <w:name w:val="Font Style45"/>
    <w:basedOn w:val="a0"/>
    <w:uiPriority w:val="99"/>
    <w:rsid w:val="00233A79"/>
    <w:rPr>
      <w:rFonts w:ascii="Times New Roman" w:hAnsi="Times New Roman" w:cs="Times New Roman"/>
      <w:sz w:val="22"/>
      <w:szCs w:val="22"/>
    </w:rPr>
  </w:style>
  <w:style w:type="paragraph" w:styleId="af3">
    <w:name w:val="No Spacing"/>
    <w:link w:val="af4"/>
    <w:qFormat/>
    <w:rsid w:val="003F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locked/>
    <w:rsid w:val="003F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D54"/>
  </w:style>
  <w:style w:type="character" w:styleId="af5">
    <w:name w:val="Hyperlink"/>
    <w:basedOn w:val="a0"/>
    <w:uiPriority w:val="99"/>
    <w:semiHidden/>
    <w:unhideWhenUsed/>
    <w:rsid w:val="003635EF"/>
    <w:rPr>
      <w:color w:val="0000FF"/>
      <w:u w:val="single"/>
    </w:rPr>
  </w:style>
  <w:style w:type="paragraph" w:customStyle="1" w:styleId="Style6">
    <w:name w:val="Style6"/>
    <w:basedOn w:val="a"/>
    <w:rsid w:val="00FB4C83"/>
    <w:pPr>
      <w:widowControl w:val="0"/>
      <w:overflowPunct/>
      <w:spacing w:line="281" w:lineRule="exact"/>
      <w:ind w:hanging="349"/>
      <w:jc w:val="left"/>
      <w:textAlignment w:val="auto"/>
    </w:pPr>
    <w:rPr>
      <w:szCs w:val="24"/>
    </w:rPr>
  </w:style>
  <w:style w:type="character" w:customStyle="1" w:styleId="FontStyle54">
    <w:name w:val="Font Style54"/>
    <w:uiPriority w:val="99"/>
    <w:rsid w:val="00A913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BB1749"/>
    <w:pPr>
      <w:widowControl w:val="0"/>
      <w:overflowPunct/>
      <w:spacing w:line="240" w:lineRule="auto"/>
      <w:jc w:val="center"/>
      <w:textAlignment w:val="auto"/>
    </w:pPr>
    <w:rPr>
      <w:szCs w:val="24"/>
    </w:rPr>
  </w:style>
  <w:style w:type="paragraph" w:customStyle="1" w:styleId="ConsPlusNormal">
    <w:name w:val="ConsPlusNormal"/>
    <w:rsid w:val="00A22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A2215E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FB45D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c5">
    <w:name w:val="c5"/>
    <w:basedOn w:val="a0"/>
    <w:rsid w:val="00FB45DB"/>
  </w:style>
  <w:style w:type="character" w:customStyle="1" w:styleId="c1">
    <w:name w:val="c1"/>
    <w:basedOn w:val="a0"/>
    <w:rsid w:val="00FB45DB"/>
  </w:style>
  <w:style w:type="paragraph" w:customStyle="1" w:styleId="c19">
    <w:name w:val="c19"/>
    <w:basedOn w:val="a"/>
    <w:rsid w:val="00FB45D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c6">
    <w:name w:val="c6"/>
    <w:basedOn w:val="a0"/>
    <w:rsid w:val="00FB45DB"/>
  </w:style>
  <w:style w:type="character" w:customStyle="1" w:styleId="c9">
    <w:name w:val="c9"/>
    <w:basedOn w:val="a0"/>
    <w:rsid w:val="00FB45DB"/>
  </w:style>
  <w:style w:type="character" w:customStyle="1" w:styleId="20">
    <w:name w:val="Заголовок 2 Знак"/>
    <w:basedOn w:val="a0"/>
    <w:link w:val="2"/>
    <w:uiPriority w:val="9"/>
    <w:rsid w:val="00213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ertxt">
    <w:name w:val="sertxt"/>
    <w:basedOn w:val="a"/>
    <w:rsid w:val="002136E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af6">
    <w:name w:val="Revision"/>
    <w:hidden/>
    <w:uiPriority w:val="99"/>
    <w:semiHidden/>
    <w:rsid w:val="00953A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envelope return"/>
    <w:basedOn w:val="a"/>
    <w:rsid w:val="00BE47E9"/>
    <w:pPr>
      <w:suppressLineNumbers/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="Calibri" w:hAnsi="Calibri" w:cs="Calibri"/>
      <w:i/>
      <w:iCs/>
      <w:sz w:val="22"/>
      <w:szCs w:val="22"/>
      <w:lang w:eastAsia="ar-SA"/>
    </w:rPr>
  </w:style>
  <w:style w:type="character" w:customStyle="1" w:styleId="fontstyle01">
    <w:name w:val="fontstyle01"/>
    <w:basedOn w:val="a0"/>
    <w:rsid w:val="00760F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0F8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760F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path-item">
    <w:name w:val="path-item"/>
    <w:basedOn w:val="a0"/>
    <w:rsid w:val="00243909"/>
  </w:style>
  <w:style w:type="character" w:customStyle="1" w:styleId="text">
    <w:name w:val="text"/>
    <w:basedOn w:val="a0"/>
    <w:rsid w:val="00037CAC"/>
  </w:style>
  <w:style w:type="character" w:customStyle="1" w:styleId="fontstyle0">
    <w:name w:val="fontstyle0"/>
    <w:basedOn w:val="a0"/>
    <w:rsid w:val="00037CAC"/>
  </w:style>
  <w:style w:type="character" w:styleId="af7">
    <w:name w:val="Emphasis"/>
    <w:basedOn w:val="a0"/>
    <w:uiPriority w:val="20"/>
    <w:qFormat/>
    <w:rsid w:val="00E35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26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37A"/>
    <w:pPr>
      <w:keepNext/>
      <w:overflowPunct/>
      <w:adjustRightInd/>
      <w:spacing w:line="240" w:lineRule="auto"/>
      <w:ind w:firstLine="284"/>
      <w:jc w:val="left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6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0BCB"/>
    <w:pPr>
      <w:keepNext/>
      <w:overflowPunct/>
      <w:autoSpaceDE/>
      <w:autoSpaceDN/>
      <w:adjustRightInd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26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52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0015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D2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D237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a8">
    <w:name w:val="Subtitle"/>
    <w:basedOn w:val="a"/>
    <w:next w:val="a"/>
    <w:link w:val="a9"/>
    <w:qFormat/>
    <w:rsid w:val="008824FD"/>
    <w:pPr>
      <w:overflowPunct/>
      <w:autoSpaceDE/>
      <w:autoSpaceDN/>
      <w:adjustRightInd/>
      <w:spacing w:after="60" w:line="240" w:lineRule="auto"/>
      <w:jc w:val="center"/>
      <w:textAlignment w:val="auto"/>
      <w:outlineLvl w:val="1"/>
    </w:pPr>
    <w:rPr>
      <w:rFonts w:ascii="Cambria" w:hAnsi="Cambria"/>
      <w:szCs w:val="24"/>
    </w:rPr>
  </w:style>
  <w:style w:type="character" w:customStyle="1" w:styleId="a9">
    <w:name w:val="Подзаголовок Знак"/>
    <w:basedOn w:val="a0"/>
    <w:link w:val="a8"/>
    <w:rsid w:val="008824F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534C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 Indent"/>
    <w:basedOn w:val="a"/>
    <w:link w:val="ab"/>
    <w:rsid w:val="00B91AAB"/>
    <w:pPr>
      <w:overflowPunct/>
      <w:autoSpaceDE/>
      <w:autoSpaceDN/>
      <w:adjustRightInd/>
      <w:spacing w:line="240" w:lineRule="auto"/>
      <w:ind w:firstLine="540"/>
      <w:textAlignment w:val="auto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9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1AAB"/>
    <w:pPr>
      <w:overflowPunct/>
      <w:autoSpaceDE/>
      <w:autoSpaceDN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A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B0BC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5B0B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rsid w:val="00D51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rsid w:val="00D519BF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</w:rPr>
  </w:style>
  <w:style w:type="character" w:customStyle="1" w:styleId="12">
    <w:name w:val="Текст сноски Знак1"/>
    <w:basedOn w:val="a0"/>
    <w:uiPriority w:val="99"/>
    <w:semiHidden/>
    <w:rsid w:val="00D51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4F24A6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4F24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basedOn w:val="a0"/>
    <w:uiPriority w:val="99"/>
    <w:rsid w:val="00233A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233A79"/>
    <w:pPr>
      <w:widowControl w:val="0"/>
      <w:overflowPunct/>
      <w:spacing w:line="274" w:lineRule="exact"/>
      <w:jc w:val="left"/>
      <w:textAlignment w:val="auto"/>
    </w:pPr>
    <w:rPr>
      <w:szCs w:val="24"/>
    </w:rPr>
  </w:style>
  <w:style w:type="character" w:customStyle="1" w:styleId="FontStyle45">
    <w:name w:val="Font Style45"/>
    <w:basedOn w:val="a0"/>
    <w:uiPriority w:val="99"/>
    <w:rsid w:val="00233A79"/>
    <w:rPr>
      <w:rFonts w:ascii="Times New Roman" w:hAnsi="Times New Roman" w:cs="Times New Roman"/>
      <w:sz w:val="22"/>
      <w:szCs w:val="22"/>
    </w:rPr>
  </w:style>
  <w:style w:type="paragraph" w:styleId="af3">
    <w:name w:val="No Spacing"/>
    <w:link w:val="af4"/>
    <w:qFormat/>
    <w:rsid w:val="003F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locked/>
    <w:rsid w:val="003F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D54"/>
  </w:style>
  <w:style w:type="character" w:styleId="af5">
    <w:name w:val="Hyperlink"/>
    <w:basedOn w:val="a0"/>
    <w:uiPriority w:val="99"/>
    <w:semiHidden/>
    <w:unhideWhenUsed/>
    <w:rsid w:val="003635EF"/>
    <w:rPr>
      <w:color w:val="0000FF"/>
      <w:u w:val="single"/>
    </w:rPr>
  </w:style>
  <w:style w:type="paragraph" w:customStyle="1" w:styleId="Style6">
    <w:name w:val="Style6"/>
    <w:basedOn w:val="a"/>
    <w:rsid w:val="00FB4C83"/>
    <w:pPr>
      <w:widowControl w:val="0"/>
      <w:overflowPunct/>
      <w:spacing w:line="281" w:lineRule="exact"/>
      <w:ind w:hanging="349"/>
      <w:jc w:val="left"/>
      <w:textAlignment w:val="auto"/>
    </w:pPr>
    <w:rPr>
      <w:szCs w:val="24"/>
    </w:rPr>
  </w:style>
  <w:style w:type="character" w:customStyle="1" w:styleId="FontStyle54">
    <w:name w:val="Font Style54"/>
    <w:uiPriority w:val="99"/>
    <w:rsid w:val="00A913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BB1749"/>
    <w:pPr>
      <w:widowControl w:val="0"/>
      <w:overflowPunct/>
      <w:spacing w:line="240" w:lineRule="auto"/>
      <w:jc w:val="center"/>
      <w:textAlignment w:val="auto"/>
    </w:pPr>
    <w:rPr>
      <w:szCs w:val="24"/>
    </w:rPr>
  </w:style>
  <w:style w:type="paragraph" w:customStyle="1" w:styleId="ConsPlusNormal">
    <w:name w:val="ConsPlusNormal"/>
    <w:rsid w:val="00A22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A2215E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FB45D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c5">
    <w:name w:val="c5"/>
    <w:basedOn w:val="a0"/>
    <w:rsid w:val="00FB45DB"/>
  </w:style>
  <w:style w:type="character" w:customStyle="1" w:styleId="c1">
    <w:name w:val="c1"/>
    <w:basedOn w:val="a0"/>
    <w:rsid w:val="00FB45DB"/>
  </w:style>
  <w:style w:type="paragraph" w:customStyle="1" w:styleId="c19">
    <w:name w:val="c19"/>
    <w:basedOn w:val="a"/>
    <w:rsid w:val="00FB45D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c6">
    <w:name w:val="c6"/>
    <w:basedOn w:val="a0"/>
    <w:rsid w:val="00FB45DB"/>
  </w:style>
  <w:style w:type="character" w:customStyle="1" w:styleId="c9">
    <w:name w:val="c9"/>
    <w:basedOn w:val="a0"/>
    <w:rsid w:val="00FB45DB"/>
  </w:style>
  <w:style w:type="character" w:customStyle="1" w:styleId="20">
    <w:name w:val="Заголовок 2 Знак"/>
    <w:basedOn w:val="a0"/>
    <w:link w:val="2"/>
    <w:uiPriority w:val="9"/>
    <w:rsid w:val="00213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ertxt">
    <w:name w:val="sertxt"/>
    <w:basedOn w:val="a"/>
    <w:rsid w:val="002136E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af6">
    <w:name w:val="Revision"/>
    <w:hidden/>
    <w:uiPriority w:val="99"/>
    <w:semiHidden/>
    <w:rsid w:val="00953A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envelope return"/>
    <w:basedOn w:val="a"/>
    <w:rsid w:val="00BE47E9"/>
    <w:pPr>
      <w:suppressLineNumbers/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="Calibri" w:hAnsi="Calibri" w:cs="Calibri"/>
      <w:i/>
      <w:iCs/>
      <w:sz w:val="22"/>
      <w:szCs w:val="22"/>
      <w:lang w:eastAsia="ar-SA"/>
    </w:rPr>
  </w:style>
  <w:style w:type="character" w:customStyle="1" w:styleId="fontstyle01">
    <w:name w:val="fontstyle01"/>
    <w:basedOn w:val="a0"/>
    <w:rsid w:val="00760F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0F8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760F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path-item">
    <w:name w:val="path-item"/>
    <w:basedOn w:val="a0"/>
    <w:rsid w:val="00243909"/>
  </w:style>
  <w:style w:type="character" w:customStyle="1" w:styleId="text">
    <w:name w:val="text"/>
    <w:basedOn w:val="a0"/>
    <w:rsid w:val="00037CAC"/>
  </w:style>
  <w:style w:type="character" w:customStyle="1" w:styleId="fontstyle0">
    <w:name w:val="fontstyle0"/>
    <w:basedOn w:val="a0"/>
    <w:rsid w:val="00037CAC"/>
  </w:style>
  <w:style w:type="character" w:styleId="af7">
    <w:name w:val="Emphasis"/>
    <w:basedOn w:val="a0"/>
    <w:uiPriority w:val="20"/>
    <w:qFormat/>
    <w:rsid w:val="00E35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64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7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3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5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5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3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5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6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21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7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6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3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5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9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4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5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4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81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3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3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63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4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4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1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42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7604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666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21416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845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9172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5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221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8578864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206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6996955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46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98323892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00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0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83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3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7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8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01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19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7011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029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339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107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485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6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112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5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9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3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4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0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8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7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3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4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1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0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67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105">
              <w:marLeft w:val="30"/>
              <w:marRight w:val="22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6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F125-FDFA-4267-B80C-44DBE09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User</cp:lastModifiedBy>
  <cp:revision>4</cp:revision>
  <cp:lastPrinted>2017-06-28T05:05:00Z</cp:lastPrinted>
  <dcterms:created xsi:type="dcterms:W3CDTF">2022-05-24T17:06:00Z</dcterms:created>
  <dcterms:modified xsi:type="dcterms:W3CDTF">2022-05-26T19:02:00Z</dcterms:modified>
</cp:coreProperties>
</file>